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C732E" w14:textId="77777777" w:rsidR="00760410" w:rsidRPr="00E875D6" w:rsidRDefault="00000000">
      <w:pPr>
        <w:rPr>
          <w:b/>
          <w:sz w:val="26"/>
          <w:szCs w:val="26"/>
          <w:lang w:val="en-US"/>
        </w:rPr>
      </w:pPr>
      <w:r w:rsidRPr="00E875D6">
        <w:rPr>
          <w:b/>
          <w:sz w:val="26"/>
          <w:szCs w:val="26"/>
          <w:lang w:val="en-US"/>
        </w:rPr>
        <w:t>Call for Posters Template</w:t>
      </w:r>
    </w:p>
    <w:p w14:paraId="58BB725E" w14:textId="77777777" w:rsidR="00760410" w:rsidRPr="00E875D6" w:rsidRDefault="00760410">
      <w:pPr>
        <w:rPr>
          <w:b/>
          <w:sz w:val="26"/>
          <w:szCs w:val="26"/>
          <w:lang w:val="en-US"/>
        </w:rPr>
      </w:pPr>
    </w:p>
    <w:p w14:paraId="2A1F6501" w14:textId="77777777" w:rsidR="00760410" w:rsidRPr="00E875D6" w:rsidRDefault="00000000">
      <w:pPr>
        <w:jc w:val="center"/>
        <w:rPr>
          <w:lang w:val="en-US"/>
        </w:rPr>
      </w:pPr>
      <w:r w:rsidRPr="00E875D6">
        <w:rPr>
          <w:lang w:val="en-US"/>
        </w:rPr>
        <w:t>Title</w:t>
      </w:r>
    </w:p>
    <w:p w14:paraId="11729D93" w14:textId="77777777" w:rsidR="00760410" w:rsidRPr="00E875D6" w:rsidRDefault="00000000">
      <w:pPr>
        <w:jc w:val="center"/>
        <w:rPr>
          <w:lang w:val="en-US"/>
        </w:rPr>
      </w:pPr>
      <w:r w:rsidRPr="00E875D6">
        <w:rPr>
          <w:lang w:val="en-US"/>
        </w:rPr>
        <w:t>E-mail</w:t>
      </w:r>
    </w:p>
    <w:p w14:paraId="7513CB71" w14:textId="77777777" w:rsidR="00760410" w:rsidRPr="00E875D6" w:rsidRDefault="00000000">
      <w:pPr>
        <w:jc w:val="center"/>
        <w:rPr>
          <w:lang w:val="en-US"/>
        </w:rPr>
      </w:pPr>
      <w:r w:rsidRPr="00E875D6">
        <w:rPr>
          <w:lang w:val="en-US"/>
        </w:rPr>
        <w:t>ORCID Number</w:t>
      </w:r>
    </w:p>
    <w:p w14:paraId="1370B35A" w14:textId="77777777" w:rsidR="00760410" w:rsidRPr="00E875D6" w:rsidRDefault="00000000">
      <w:pPr>
        <w:jc w:val="center"/>
        <w:rPr>
          <w:lang w:val="en-US"/>
        </w:rPr>
      </w:pPr>
      <w:r w:rsidRPr="00E875D6">
        <w:rPr>
          <w:lang w:val="en-US"/>
        </w:rPr>
        <w:t>Affiliation (University, Organization, or Group Name)</w:t>
      </w:r>
    </w:p>
    <w:p w14:paraId="659D3C90" w14:textId="77777777" w:rsidR="00760410" w:rsidRPr="00E875D6" w:rsidRDefault="00000000">
      <w:pPr>
        <w:rPr>
          <w:lang w:val="en-US"/>
        </w:rPr>
      </w:pPr>
      <w:r w:rsidRPr="00E875D6">
        <w:rPr>
          <w:lang w:val="en-US"/>
        </w:rPr>
        <w:t xml:space="preserve"> </w:t>
      </w:r>
    </w:p>
    <w:p w14:paraId="5C295B58" w14:textId="77777777" w:rsidR="00760410" w:rsidRDefault="00000000">
      <w:pPr>
        <w:rPr>
          <w:b/>
        </w:rPr>
      </w:pPr>
      <w:r>
        <w:rPr>
          <w:b/>
        </w:rPr>
        <w:t>Resumen</w:t>
      </w:r>
    </w:p>
    <w:p w14:paraId="39A2228D" w14:textId="77777777" w:rsidR="00760410" w:rsidRDefault="00000000">
      <w:r>
        <w:t>El resumen debe ser un reflejo conciso pero completo de lo que hay en su póster. El contenido del presente documento debe ser solo texto y desarrollado en máximo dos páginas. Asegúrese de que su documento se lea bien y sea gramaticalmente correcto. El resumen debe tener entre 60 y 100 palabras. La lista de palabras clave debe ser de entre 3 y 5 palabras separadas por comas.</w:t>
      </w:r>
    </w:p>
    <w:p w14:paraId="1C143E10" w14:textId="77777777" w:rsidR="00760410" w:rsidRDefault="00760410"/>
    <w:p w14:paraId="4F9DA030" w14:textId="77777777" w:rsidR="00760410" w:rsidRDefault="00000000">
      <w:r>
        <w:t>PALABRAS CLAVE</w:t>
      </w:r>
    </w:p>
    <w:p w14:paraId="6D172A00" w14:textId="77777777" w:rsidR="00760410" w:rsidRDefault="00000000">
      <w:r>
        <w:t>palabra clave 1, palabra clave 2.</w:t>
      </w:r>
    </w:p>
    <w:p w14:paraId="2CB336AA" w14:textId="77777777" w:rsidR="00760410" w:rsidRDefault="00760410"/>
    <w:p w14:paraId="7244EA8D" w14:textId="77777777" w:rsidR="00760410" w:rsidRPr="00E875D6" w:rsidRDefault="00000000">
      <w:pPr>
        <w:rPr>
          <w:b/>
          <w:lang w:val="en-US"/>
        </w:rPr>
      </w:pPr>
      <w:r w:rsidRPr="00E875D6">
        <w:rPr>
          <w:b/>
          <w:lang w:val="en-US"/>
        </w:rPr>
        <w:t>Abstract</w:t>
      </w:r>
    </w:p>
    <w:p w14:paraId="58E71869" w14:textId="77777777" w:rsidR="00760410" w:rsidRPr="00E875D6" w:rsidRDefault="00000000">
      <w:pPr>
        <w:rPr>
          <w:lang w:val="en-US"/>
        </w:rPr>
      </w:pPr>
      <w:r w:rsidRPr="00E875D6">
        <w:rPr>
          <w:lang w:val="en-US"/>
        </w:rPr>
        <w:t xml:space="preserve">The abstract should be a brief but comprehensive reflection of your poster. This document should include only text at most in two (2) pages. Make sure your document reads well and is grammatically correct. The abstract should be between 60 and 100 words, and the keyword list should be between 3 and 5 words separated by commas. </w:t>
      </w:r>
    </w:p>
    <w:p w14:paraId="34A05148" w14:textId="77777777" w:rsidR="00760410" w:rsidRPr="00E875D6" w:rsidRDefault="00760410">
      <w:pPr>
        <w:rPr>
          <w:lang w:val="en-US"/>
        </w:rPr>
      </w:pPr>
    </w:p>
    <w:p w14:paraId="055B0888" w14:textId="77777777" w:rsidR="00760410" w:rsidRPr="00E875D6" w:rsidRDefault="00000000">
      <w:pPr>
        <w:rPr>
          <w:lang w:val="en-US"/>
        </w:rPr>
      </w:pPr>
      <w:r w:rsidRPr="00E875D6">
        <w:rPr>
          <w:lang w:val="en-US"/>
        </w:rPr>
        <w:t>KEYWORDS</w:t>
      </w:r>
    </w:p>
    <w:p w14:paraId="106306ED" w14:textId="77777777" w:rsidR="00760410" w:rsidRPr="00E875D6" w:rsidRDefault="00000000">
      <w:pPr>
        <w:rPr>
          <w:lang w:val="en-US"/>
        </w:rPr>
      </w:pPr>
      <w:r w:rsidRPr="00E875D6">
        <w:rPr>
          <w:lang w:val="en-US"/>
        </w:rPr>
        <w:t>keyword 1, keyword 2.</w:t>
      </w:r>
    </w:p>
    <w:p w14:paraId="420D6A72" w14:textId="77777777" w:rsidR="00760410" w:rsidRPr="00E875D6" w:rsidRDefault="00760410">
      <w:pPr>
        <w:rPr>
          <w:lang w:val="en-US"/>
        </w:rPr>
      </w:pPr>
    </w:p>
    <w:p w14:paraId="17B961AC" w14:textId="77777777" w:rsidR="00760410" w:rsidRPr="00E875D6" w:rsidRDefault="00000000">
      <w:pPr>
        <w:rPr>
          <w:b/>
          <w:lang w:val="en-US"/>
        </w:rPr>
      </w:pPr>
      <w:r w:rsidRPr="00E875D6">
        <w:rPr>
          <w:b/>
          <w:lang w:val="en-US"/>
        </w:rPr>
        <w:t>1. Introduction</w:t>
      </w:r>
    </w:p>
    <w:p w14:paraId="3DE4B72F" w14:textId="77777777" w:rsidR="00760410" w:rsidRPr="00E875D6" w:rsidRDefault="00000000">
      <w:pPr>
        <w:rPr>
          <w:lang w:val="en-US"/>
        </w:rPr>
      </w:pPr>
      <w:r w:rsidRPr="00E875D6">
        <w:rPr>
          <w:lang w:val="en-US"/>
        </w:rPr>
        <w:t xml:space="preserve">Cite references in APA style. For example, write </w:t>
      </w:r>
      <w:r w:rsidRPr="00E875D6">
        <w:rPr>
          <w:i/>
          <w:lang w:val="en-US"/>
        </w:rPr>
        <w:t>According to Anderson’s work (1983)</w:t>
      </w:r>
      <w:r w:rsidRPr="00E875D6">
        <w:rPr>
          <w:lang w:val="en-US"/>
        </w:rPr>
        <w:t xml:space="preserve"> when beginning an in-text citation or </w:t>
      </w:r>
      <w:r w:rsidRPr="00E875D6">
        <w:rPr>
          <w:i/>
          <w:lang w:val="en-US"/>
        </w:rPr>
        <w:t>(Anderson, 1983)</w:t>
      </w:r>
      <w:r w:rsidRPr="00E875D6">
        <w:rPr>
          <w:lang w:val="en-US"/>
        </w:rPr>
        <w:t xml:space="preserve"> when finishing the citation.</w:t>
      </w:r>
    </w:p>
    <w:p w14:paraId="0A546CA8" w14:textId="77777777" w:rsidR="00760410" w:rsidRPr="00E875D6" w:rsidRDefault="00760410">
      <w:pPr>
        <w:rPr>
          <w:lang w:val="en-US"/>
        </w:rPr>
      </w:pPr>
    </w:p>
    <w:p w14:paraId="63D90FB1" w14:textId="77777777" w:rsidR="00760410" w:rsidRPr="00E875D6" w:rsidRDefault="00000000">
      <w:pPr>
        <w:rPr>
          <w:lang w:val="en-US"/>
        </w:rPr>
      </w:pPr>
      <w:r w:rsidRPr="00E875D6">
        <w:rPr>
          <w:lang w:val="en-US"/>
        </w:rPr>
        <w:t>IMPORTANT: We recommend using APA guidelines published by the University of Lima, which are available in the following link:</w:t>
      </w:r>
    </w:p>
    <w:p w14:paraId="193BEF04" w14:textId="77777777" w:rsidR="00760410" w:rsidRPr="00E875D6" w:rsidRDefault="00000000">
      <w:pPr>
        <w:rPr>
          <w:lang w:val="en-US"/>
        </w:rPr>
      </w:pPr>
      <w:r w:rsidRPr="00E875D6">
        <w:rPr>
          <w:lang w:val="en-US"/>
        </w:rPr>
        <w:t>http://contenidos.ulima.edu.pe/bibliofiles/gsu/Guias_tutoriales/citas_referencias_apa.pdf</w:t>
      </w:r>
    </w:p>
    <w:p w14:paraId="2B4D2DA4" w14:textId="77777777" w:rsidR="00760410" w:rsidRPr="00E875D6" w:rsidRDefault="00760410">
      <w:pPr>
        <w:rPr>
          <w:lang w:val="en-US"/>
        </w:rPr>
      </w:pPr>
    </w:p>
    <w:p w14:paraId="4ADCC777" w14:textId="77777777" w:rsidR="00760410" w:rsidRPr="00E875D6" w:rsidRDefault="00000000">
      <w:pPr>
        <w:rPr>
          <w:lang w:val="en-US"/>
        </w:rPr>
      </w:pPr>
      <w:r w:rsidRPr="00E875D6">
        <w:rPr>
          <w:lang w:val="en-US"/>
        </w:rPr>
        <w:t xml:space="preserve">The guidelines provide examples for citing and referencing in texts, </w:t>
      </w:r>
      <w:proofErr w:type="gramStart"/>
      <w:r w:rsidRPr="00E875D6">
        <w:rPr>
          <w:lang w:val="en-US"/>
        </w:rPr>
        <w:t>figures</w:t>
      </w:r>
      <w:proofErr w:type="gramEnd"/>
      <w:r w:rsidRPr="00E875D6">
        <w:rPr>
          <w:lang w:val="en-US"/>
        </w:rPr>
        <w:t xml:space="preserve"> and tables. </w:t>
      </w:r>
    </w:p>
    <w:p w14:paraId="12DD06BC" w14:textId="77777777" w:rsidR="00760410" w:rsidRPr="00E875D6" w:rsidRDefault="00760410">
      <w:pPr>
        <w:rPr>
          <w:lang w:val="en-US"/>
        </w:rPr>
      </w:pPr>
    </w:p>
    <w:p w14:paraId="4458205B" w14:textId="77777777" w:rsidR="00760410" w:rsidRPr="00E875D6" w:rsidRDefault="00000000">
      <w:pPr>
        <w:rPr>
          <w:b/>
          <w:lang w:val="en-US"/>
        </w:rPr>
      </w:pPr>
      <w:r w:rsidRPr="00E875D6">
        <w:rPr>
          <w:b/>
          <w:lang w:val="en-US"/>
        </w:rPr>
        <w:t>2. Work Overview</w:t>
      </w:r>
    </w:p>
    <w:p w14:paraId="03DE1688" w14:textId="77777777" w:rsidR="00760410" w:rsidRPr="00E875D6" w:rsidRDefault="00000000">
      <w:pPr>
        <w:rPr>
          <w:lang w:val="en-US"/>
        </w:rPr>
      </w:pPr>
      <w:r w:rsidRPr="00E875D6">
        <w:rPr>
          <w:lang w:val="en-US"/>
        </w:rPr>
        <w:t xml:space="preserve">While there are many approaches to cybersecurity, it is common for those approaches to be somewhat </w:t>
      </w:r>
      <w:r w:rsidRPr="00E875D6">
        <w:rPr>
          <w:i/>
          <w:lang w:val="en-US"/>
        </w:rPr>
        <w:t>ad hoc</w:t>
      </w:r>
      <w:r w:rsidRPr="00E875D6">
        <w:rPr>
          <w:lang w:val="en-US"/>
        </w:rPr>
        <w:t xml:space="preserve"> or subjective. Cybersecurity needs a rigorous mathematical and engineering approach, which can be applied to address security issues, evaluate security controls, and investigate security breaches. The current paper maps the use of engineering and mathematical tools for cybersecurity purposes (</w:t>
      </w:r>
      <w:proofErr w:type="spellStart"/>
      <w:r w:rsidRPr="00E875D6">
        <w:rPr>
          <w:lang w:val="en-US"/>
        </w:rPr>
        <w:t>Easttom</w:t>
      </w:r>
      <w:proofErr w:type="spellEnd"/>
      <w:r w:rsidRPr="00E875D6">
        <w:rPr>
          <w:lang w:val="en-US"/>
        </w:rPr>
        <w:t>, 2021).</w:t>
      </w:r>
    </w:p>
    <w:p w14:paraId="7A132037" w14:textId="77777777" w:rsidR="00760410" w:rsidRPr="00E875D6" w:rsidRDefault="00760410">
      <w:pPr>
        <w:rPr>
          <w:lang w:val="en-US"/>
        </w:rPr>
      </w:pPr>
    </w:p>
    <w:p w14:paraId="4AC7E2C1" w14:textId="77777777" w:rsidR="00760410" w:rsidRPr="00E875D6" w:rsidRDefault="00000000">
      <w:pPr>
        <w:rPr>
          <w:b/>
          <w:lang w:val="en-US"/>
        </w:rPr>
      </w:pPr>
      <w:r w:rsidRPr="00E875D6">
        <w:rPr>
          <w:b/>
          <w:lang w:val="en-US"/>
        </w:rPr>
        <w:t>3. Contributions and Future Work</w:t>
      </w:r>
    </w:p>
    <w:p w14:paraId="7152DADB" w14:textId="77777777" w:rsidR="00760410" w:rsidRPr="00E875D6" w:rsidRDefault="00000000">
      <w:pPr>
        <w:rPr>
          <w:lang w:val="en-US"/>
        </w:rPr>
      </w:pPr>
      <w:r w:rsidRPr="00E875D6">
        <w:rPr>
          <w:lang w:val="en-US"/>
        </w:rPr>
        <w:t xml:space="preserve">References should be submitted in APA style, in alphabetical order, and strictly match in-text citations. References to papers published in journals or congress proceedings should include a DOI, if available, or the URL of the source. Make sure not to include in-text </w:t>
      </w:r>
      <w:r w:rsidRPr="00E875D6">
        <w:rPr>
          <w:lang w:val="en-US"/>
        </w:rPr>
        <w:lastRenderedPageBreak/>
        <w:t>citations whose source is not listed in the reference section and list references that are not cited in the paper.</w:t>
      </w:r>
    </w:p>
    <w:p w14:paraId="12A2EE1C" w14:textId="77777777" w:rsidR="00760410" w:rsidRPr="00E875D6" w:rsidRDefault="00760410">
      <w:pPr>
        <w:rPr>
          <w:lang w:val="en-US"/>
        </w:rPr>
      </w:pPr>
    </w:p>
    <w:p w14:paraId="0F95670A" w14:textId="77777777" w:rsidR="00760410" w:rsidRPr="00E875D6" w:rsidRDefault="00000000">
      <w:pPr>
        <w:rPr>
          <w:b/>
          <w:lang w:val="en-US"/>
        </w:rPr>
      </w:pPr>
      <w:r w:rsidRPr="00E875D6">
        <w:rPr>
          <w:b/>
          <w:lang w:val="en-US"/>
        </w:rPr>
        <w:t>References</w:t>
      </w:r>
    </w:p>
    <w:p w14:paraId="719EAD51" w14:textId="77777777" w:rsidR="00760410" w:rsidRPr="00E875D6" w:rsidRDefault="00000000">
      <w:pPr>
        <w:ind w:left="567" w:hanging="567"/>
        <w:rPr>
          <w:lang w:val="en-US"/>
        </w:rPr>
      </w:pPr>
      <w:proofErr w:type="spellStart"/>
      <w:r w:rsidRPr="00E875D6">
        <w:rPr>
          <w:lang w:val="en-US"/>
        </w:rPr>
        <w:t>Akcil</w:t>
      </w:r>
      <w:proofErr w:type="spellEnd"/>
      <w:r w:rsidRPr="00E875D6">
        <w:rPr>
          <w:lang w:val="en-US"/>
        </w:rPr>
        <w:t xml:space="preserve">, U., </w:t>
      </w:r>
      <w:proofErr w:type="spellStart"/>
      <w:r w:rsidRPr="00E875D6">
        <w:rPr>
          <w:lang w:val="en-US"/>
        </w:rPr>
        <w:t>Uzunboylu</w:t>
      </w:r>
      <w:proofErr w:type="spellEnd"/>
      <w:r w:rsidRPr="00E875D6">
        <w:rPr>
          <w:lang w:val="en-US"/>
        </w:rPr>
        <w:t xml:space="preserve">, H., &amp; </w:t>
      </w:r>
      <w:proofErr w:type="spellStart"/>
      <w:r w:rsidRPr="00E875D6">
        <w:rPr>
          <w:lang w:val="en-US"/>
        </w:rPr>
        <w:t>Kinik</w:t>
      </w:r>
      <w:proofErr w:type="spellEnd"/>
      <w:r w:rsidRPr="00E875D6">
        <w:rPr>
          <w:lang w:val="en-US"/>
        </w:rPr>
        <w:t>, E. (2021). Integration of Technology to Learning-Teaching Processes and Google Workspace Tools: A Literature Review. Sustainability, 13(9). https://doi.org/10.3390/su13095018</w:t>
      </w:r>
    </w:p>
    <w:p w14:paraId="6F6BEF97" w14:textId="77777777" w:rsidR="00760410" w:rsidRPr="00E875D6" w:rsidRDefault="00000000">
      <w:pPr>
        <w:ind w:left="567" w:hanging="567"/>
        <w:rPr>
          <w:lang w:val="en-US"/>
        </w:rPr>
      </w:pPr>
      <w:r w:rsidRPr="00E875D6">
        <w:rPr>
          <w:lang w:val="en-US"/>
        </w:rPr>
        <w:t>Al-Omar, K. (2018). Evaluating the Usability and Learnability of the “Blackboard” LMS Using SUS and Data Mining. 386-390. https://doi.org/10.1109/iccmc.2018.8488038</w:t>
      </w:r>
    </w:p>
    <w:p w14:paraId="1AD354BE" w14:textId="77777777" w:rsidR="00760410" w:rsidRDefault="00000000">
      <w:pPr>
        <w:ind w:left="567" w:hanging="567"/>
      </w:pPr>
      <w:proofErr w:type="spellStart"/>
      <w:r w:rsidRPr="00E875D6">
        <w:rPr>
          <w:lang w:val="en-US"/>
        </w:rPr>
        <w:t>Easttom</w:t>
      </w:r>
      <w:proofErr w:type="spellEnd"/>
      <w:r w:rsidRPr="00E875D6">
        <w:rPr>
          <w:lang w:val="en-US"/>
        </w:rPr>
        <w:t xml:space="preserve">, C. (2021). Applying Mathematics and Engineering Techniques to Cyber Security. </w:t>
      </w:r>
      <w:r>
        <w:t>Actas del Congreso Internacional de Ingeniería de Sistemas, 33-48. https://doi.org/10.26439/ciis2021.5575</w:t>
      </w:r>
    </w:p>
    <w:p w14:paraId="3866AB41" w14:textId="77777777" w:rsidR="00760410" w:rsidRDefault="00000000">
      <w:pPr>
        <w:ind w:left="567" w:hanging="567"/>
      </w:pPr>
      <w:r>
        <w:t xml:space="preserve">Google </w:t>
      </w:r>
      <w:proofErr w:type="spellStart"/>
      <w:r>
        <w:t>for</w:t>
      </w:r>
      <w:proofErr w:type="spellEnd"/>
      <w:r>
        <w:t xml:space="preserve"> </w:t>
      </w:r>
      <w:proofErr w:type="spellStart"/>
      <w:r>
        <w:t>Education</w:t>
      </w:r>
      <w:proofErr w:type="spellEnd"/>
      <w:r>
        <w:t>. (August 28, 2020). Capacitación sobre aspectos básicos. https://skillshop.exceedlms.com/student/path/111629-capacitacion-sobre-aspectos-basicos</w:t>
      </w:r>
    </w:p>
    <w:p w14:paraId="55C4B939" w14:textId="77777777" w:rsidR="00760410" w:rsidRDefault="00000000">
      <w:pPr>
        <w:ind w:left="567" w:hanging="567"/>
      </w:pPr>
      <w:r>
        <w:t>Hernández Sampieri, R., Fernández Collado, C., &amp; Baptista Lucio, M. del P. (2010). Metodología de la investigación (Quinta). McGraw Hill.</w:t>
      </w:r>
    </w:p>
    <w:p w14:paraId="7702AD06" w14:textId="77777777" w:rsidR="00760410" w:rsidRPr="00E875D6" w:rsidRDefault="00000000">
      <w:pPr>
        <w:ind w:left="567" w:hanging="567"/>
        <w:rPr>
          <w:lang w:val="en-US"/>
        </w:rPr>
      </w:pPr>
      <w:r>
        <w:t xml:space="preserve">Mendoza, S. H. V. (2015). </w:t>
      </w:r>
      <w:r w:rsidRPr="00E875D6">
        <w:rPr>
          <w:lang w:val="en-US"/>
        </w:rPr>
        <w:t xml:space="preserve">Improving Communication and Building Communities with Google [Paper presentation]. Proceedings of the 2015 ACM SIGUCCS Annual Conference, 85-90. https://doi.org/10.1145/2815546.28155 </w:t>
      </w:r>
    </w:p>
    <w:p w14:paraId="3CB4BFE8" w14:textId="77777777" w:rsidR="00760410" w:rsidRPr="00E875D6" w:rsidRDefault="00760410">
      <w:pPr>
        <w:rPr>
          <w:lang w:val="en-US"/>
        </w:rPr>
      </w:pPr>
    </w:p>
    <w:p w14:paraId="7D330384" w14:textId="77777777" w:rsidR="00760410" w:rsidRPr="00E875D6" w:rsidRDefault="00000000">
      <w:pPr>
        <w:rPr>
          <w:b/>
          <w:lang w:val="en-US"/>
        </w:rPr>
      </w:pPr>
      <w:r w:rsidRPr="00E875D6">
        <w:rPr>
          <w:b/>
          <w:lang w:val="en-US"/>
        </w:rPr>
        <w:t>Biography</w:t>
      </w:r>
    </w:p>
    <w:p w14:paraId="291ACFCC" w14:textId="77777777" w:rsidR="00760410" w:rsidRPr="00E875D6" w:rsidRDefault="00000000">
      <w:pPr>
        <w:rPr>
          <w:lang w:val="en-US"/>
        </w:rPr>
      </w:pPr>
      <w:r w:rsidRPr="00E875D6">
        <w:rPr>
          <w:lang w:val="en-US"/>
        </w:rPr>
        <w:t xml:space="preserve">Include a brief biography of each author, which can contain the following information: name, university and major where he/she graduated, current position, </w:t>
      </w:r>
      <w:proofErr w:type="gramStart"/>
      <w:r w:rsidRPr="00E875D6">
        <w:rPr>
          <w:lang w:val="en-US"/>
        </w:rPr>
        <w:t>awards</w:t>
      </w:r>
      <w:proofErr w:type="gramEnd"/>
      <w:r w:rsidRPr="00E875D6">
        <w:rPr>
          <w:lang w:val="en-US"/>
        </w:rPr>
        <w:t xml:space="preserve"> and research interests.</w:t>
      </w:r>
    </w:p>
    <w:sectPr w:rsidR="00760410" w:rsidRPr="00E875D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6500A"/>
    <w:multiLevelType w:val="multilevel"/>
    <w:tmpl w:val="9C4CA52C"/>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04178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410"/>
    <w:rsid w:val="00760410"/>
    <w:rsid w:val="00E875D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5C40"/>
  <w15:docId w15:val="{087D616A-C143-45F1-A388-A9AEFF79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s-P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
    </w:r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rPr>
      <w:lang w:val="es"/>
    </w:rPr>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Prrafodelista">
    <w:name w:val="List Paragraph"/>
    <w:basedOn w:val="Normal"/>
    <w:uiPriority w:val="34"/>
    <w:qFormat/>
    <w:rsid w:val="00892423"/>
    <w:pPr>
      <w:ind w:left="720"/>
      <w:contextualSpacing/>
    </w:pPr>
  </w:style>
  <w:style w:type="paragraph" w:styleId="Listaconvietas">
    <w:name w:val="List Bullet"/>
    <w:basedOn w:val="Normal"/>
    <w:uiPriority w:val="99"/>
    <w:unhideWhenUsed/>
    <w:rsid w:val="001A20EE"/>
    <w:pPr>
      <w:numPr>
        <w:numId w:val="1"/>
      </w:numPr>
      <w:contextualSpacing/>
    </w:pPr>
  </w:style>
  <w:style w:type="paragraph" w:styleId="Revisin">
    <w:name w:val="Revision"/>
    <w:hidden/>
    <w:uiPriority w:val="99"/>
    <w:semiHidden/>
    <w:rsid w:val="00DB0492"/>
    <w:rPr>
      <w:lang w:val="es"/>
    </w:rPr>
  </w:style>
  <w:style w:type="character" w:styleId="Refdecomentario">
    <w:name w:val="annotation reference"/>
    <w:basedOn w:val="Fuentedeprrafopredeter"/>
    <w:uiPriority w:val="99"/>
    <w:semiHidden/>
    <w:unhideWhenUsed/>
    <w:rsid w:val="00FD1026"/>
    <w:rPr>
      <w:sz w:val="16"/>
      <w:szCs w:val="16"/>
    </w:rPr>
  </w:style>
  <w:style w:type="paragraph" w:styleId="Textocomentario">
    <w:name w:val="annotation text"/>
    <w:basedOn w:val="Normal"/>
    <w:link w:val="TextocomentarioCar"/>
    <w:uiPriority w:val="99"/>
    <w:unhideWhenUsed/>
    <w:rsid w:val="00FD1026"/>
    <w:pPr>
      <w:spacing w:line="240" w:lineRule="auto"/>
    </w:pPr>
    <w:rPr>
      <w:sz w:val="20"/>
      <w:szCs w:val="20"/>
    </w:rPr>
  </w:style>
  <w:style w:type="character" w:customStyle="1" w:styleId="TextocomentarioCar">
    <w:name w:val="Texto comentario Car"/>
    <w:basedOn w:val="Fuentedeprrafopredeter"/>
    <w:link w:val="Textocomentario"/>
    <w:uiPriority w:val="99"/>
    <w:rsid w:val="00FD1026"/>
    <w:rPr>
      <w:lang w:val="es" w:eastAsia="es-PE"/>
    </w:rPr>
  </w:style>
  <w:style w:type="paragraph" w:styleId="Asuntodelcomentario">
    <w:name w:val="annotation subject"/>
    <w:basedOn w:val="Textocomentario"/>
    <w:next w:val="Textocomentario"/>
    <w:link w:val="AsuntodelcomentarioCar"/>
    <w:uiPriority w:val="99"/>
    <w:semiHidden/>
    <w:unhideWhenUsed/>
    <w:rsid w:val="00FD1026"/>
    <w:rPr>
      <w:b/>
      <w:bCs/>
    </w:rPr>
  </w:style>
  <w:style w:type="character" w:customStyle="1" w:styleId="AsuntodelcomentarioCar">
    <w:name w:val="Asunto del comentario Car"/>
    <w:basedOn w:val="TextocomentarioCar"/>
    <w:link w:val="Asuntodelcomentario"/>
    <w:uiPriority w:val="99"/>
    <w:semiHidden/>
    <w:rsid w:val="00FD1026"/>
    <w:rPr>
      <w:b/>
      <w:bCs/>
      <w:lang w:val="es" w:eastAsia="es-PE"/>
    </w:rPr>
  </w:style>
  <w:style w:type="character" w:styleId="Hipervnculo">
    <w:name w:val="Hyperlink"/>
    <w:basedOn w:val="Fuentedeprrafopredeter"/>
    <w:uiPriority w:val="99"/>
    <w:unhideWhenUsed/>
    <w:rsid w:val="00FD1026"/>
    <w:rPr>
      <w:color w:val="0563C1" w:themeColor="hyperlink"/>
      <w:u w:val="single"/>
    </w:rPr>
  </w:style>
  <w:style w:type="character" w:styleId="Mencinsinresolver">
    <w:name w:val="Unresolved Mention"/>
    <w:basedOn w:val="Fuentedeprrafopredeter"/>
    <w:uiPriority w:val="99"/>
    <w:semiHidden/>
    <w:unhideWhenUsed/>
    <w:rsid w:val="00FD1026"/>
    <w:rPr>
      <w:color w:val="605E5C"/>
      <w:shd w:val="clear" w:color="auto" w:fill="E1DFDD"/>
    </w:rPr>
  </w:style>
  <w:style w:type="character" w:styleId="nfasis">
    <w:name w:val="Emphasis"/>
    <w:basedOn w:val="Fuentedeprrafopredeter"/>
    <w:uiPriority w:val="20"/>
    <w:qFormat/>
    <w:rsid w:val="00672E93"/>
    <w:rPr>
      <w:i/>
      <w:iCs/>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W8sam8Mz52HXeY6gXYVdJicvIw==">CgMxLjAyDmguOGIyNDZnM3l4bWhhMg5oLjMwanVlaWszcWVhcjgAciExcG9ha2IwNU1Na1FXNndtdVhLbFJUSUhoNjRRQnBGTDY=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3006</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ROJAS JAEN PABLO ALBERTO</cp:lastModifiedBy>
  <cp:revision>2</cp:revision>
  <dcterms:created xsi:type="dcterms:W3CDTF">2022-03-10T00:03:00Z</dcterms:created>
  <dcterms:modified xsi:type="dcterms:W3CDTF">2024-02-12T16:07:00Z</dcterms:modified>
</cp:coreProperties>
</file>